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0CA" w:rsidRDefault="00FC50CA">
      <w:pPr>
        <w:pStyle w:val="a3"/>
        <w:rPr>
          <w:sz w:val="48"/>
        </w:rPr>
      </w:pPr>
    </w:p>
    <w:p w:rsidR="00FC50CA" w:rsidRDefault="00FC50CA">
      <w:pPr>
        <w:pStyle w:val="a3"/>
        <w:rPr>
          <w:sz w:val="48"/>
        </w:rPr>
      </w:pPr>
    </w:p>
    <w:p w:rsidR="00FC50CA" w:rsidRDefault="00FC50CA">
      <w:pPr>
        <w:pStyle w:val="a3"/>
        <w:rPr>
          <w:sz w:val="48"/>
        </w:rPr>
      </w:pPr>
    </w:p>
    <w:p w:rsidR="00FC50CA" w:rsidRDefault="00FC50CA">
      <w:pPr>
        <w:pStyle w:val="a3"/>
        <w:rPr>
          <w:sz w:val="48"/>
        </w:rPr>
      </w:pPr>
    </w:p>
    <w:p w:rsidR="00FC50CA" w:rsidRDefault="00FC50CA">
      <w:pPr>
        <w:pStyle w:val="a3"/>
        <w:spacing w:before="211"/>
        <w:rPr>
          <w:sz w:val="48"/>
        </w:rPr>
      </w:pPr>
    </w:p>
    <w:p w:rsidR="00FC50CA" w:rsidRDefault="00000000" w:rsidP="00B642A6">
      <w:pPr>
        <w:pStyle w:val="a4"/>
        <w:spacing w:line="259" w:lineRule="auto"/>
      </w:pPr>
      <w:r>
        <w:t>Документация, содержащая описание функциональных характеристик экземпляра программного</w:t>
      </w:r>
      <w:r>
        <w:rPr>
          <w:spacing w:val="-18"/>
        </w:rPr>
        <w:t xml:space="preserve"> </w:t>
      </w:r>
      <w:r>
        <w:t>комплекса,</w:t>
      </w:r>
      <w:r>
        <w:rPr>
          <w:spacing w:val="-18"/>
        </w:rPr>
        <w:t xml:space="preserve"> </w:t>
      </w:r>
      <w:r>
        <w:t>предоставленного для проведения экспертной проверки</w:t>
      </w: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Default="007F6607" w:rsidP="00B642A6">
      <w:pPr>
        <w:pStyle w:val="a4"/>
        <w:spacing w:line="259" w:lineRule="auto"/>
      </w:pPr>
    </w:p>
    <w:p w:rsidR="007F6607" w:rsidRPr="00E15C15" w:rsidRDefault="007F6607" w:rsidP="007F6607">
      <w:pPr>
        <w:spacing w:line="360" w:lineRule="auto"/>
        <w:ind w:left="7"/>
        <w:jc w:val="center"/>
        <w:rPr>
          <w:sz w:val="24"/>
          <w:lang w:val="en-US"/>
        </w:rPr>
      </w:pPr>
      <w:r>
        <w:rPr>
          <w:sz w:val="24"/>
        </w:rPr>
        <w:t>Москва</w:t>
      </w:r>
    </w:p>
    <w:p w:rsidR="007F6607" w:rsidRDefault="007F6607" w:rsidP="007F6607">
      <w:pPr>
        <w:spacing w:line="360" w:lineRule="auto"/>
        <w:ind w:left="11"/>
        <w:jc w:val="center"/>
        <w:rPr>
          <w:sz w:val="24"/>
        </w:rPr>
        <w:sectPr w:rsidR="007F6607" w:rsidSect="00FE2921">
          <w:headerReference w:type="default" r:id="rId8"/>
          <w:type w:val="continuous"/>
          <w:pgSz w:w="11910" w:h="16840"/>
          <w:pgMar w:top="1580" w:right="720" w:bottom="280" w:left="15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052658" wp14:editId="059CF855">
                <wp:simplePos x="0" y="0"/>
                <wp:positionH relativeFrom="page">
                  <wp:posOffset>6957060</wp:posOffset>
                </wp:positionH>
                <wp:positionV relativeFrom="paragraph">
                  <wp:posOffset>198755</wp:posOffset>
                </wp:positionV>
                <wp:extent cx="63500" cy="140335"/>
                <wp:effectExtent l="0" t="0" r="0" b="0"/>
                <wp:wrapNone/>
                <wp:docPr id="97088370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607" w:rsidRDefault="007F6607" w:rsidP="007F66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2658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547.8pt;margin-top:15.65pt;width: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" filled="f" stroked="f">
                <v:path arrowok="t"/>
                <v:textbox inset="0,0,0,0">
                  <w:txbxContent>
                    <w:p w:rsidR="007F6607" w:rsidRDefault="007F6607" w:rsidP="007F66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79BE" wp14:editId="0B1E55F4">
                <wp:simplePos x="0" y="0"/>
                <wp:positionH relativeFrom="page">
                  <wp:posOffset>6875145</wp:posOffset>
                </wp:positionH>
                <wp:positionV relativeFrom="paragraph">
                  <wp:posOffset>140970</wp:posOffset>
                </wp:positionV>
                <wp:extent cx="316230" cy="368935"/>
                <wp:effectExtent l="0" t="0" r="0" b="0"/>
                <wp:wrapNone/>
                <wp:docPr id="11107452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423C" id="Rectangle 89" o:spid="_x0000_s1026" style="position:absolute;margin-left:541.35pt;margin-top:11.1pt;width:24.9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" stroked="f">
                <v:path arrowok="t"/>
                <w10:wrap anchorx="page"/>
              </v:rect>
            </w:pict>
          </mc:Fallback>
        </mc:AlternateContent>
      </w:r>
      <w:r>
        <w:rPr>
          <w:sz w:val="24"/>
        </w:rPr>
        <w:t>2024</w:t>
      </w:r>
    </w:p>
    <w:p w:rsidR="007F6607" w:rsidRDefault="007F6607" w:rsidP="00B642A6">
      <w:pPr>
        <w:pStyle w:val="a4"/>
        <w:spacing w:line="259" w:lineRule="auto"/>
        <w:sectPr w:rsidR="007F6607" w:rsidSect="00FE2921">
          <w:headerReference w:type="default" r:id="rId9"/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:rsidR="00FC50CA" w:rsidRDefault="00FC50CA" w:rsidP="00B642A6">
      <w:pPr>
        <w:spacing w:before="73"/>
        <w:ind w:right="9"/>
        <w:rPr>
          <w:b/>
          <w:spacing w:val="-2"/>
          <w:sz w:val="3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8177915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6492A" w:rsidRPr="00B642A6" w:rsidRDefault="00B642A6">
          <w:pPr>
            <w:pStyle w:val="ab"/>
            <w:rPr>
              <w:color w:val="000000" w:themeColor="text1"/>
            </w:rPr>
          </w:pPr>
          <w:r w:rsidRPr="00B642A6">
            <w:rPr>
              <w:color w:val="000000" w:themeColor="text1"/>
            </w:rPr>
            <w:t>СОДЕРЖАНИЕ</w:t>
          </w:r>
        </w:p>
        <w:p w:rsidR="0046492A" w:rsidRDefault="0046492A">
          <w:pPr>
            <w:pStyle w:val="1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2344094" w:history="1">
            <w:r w:rsidRPr="00726637">
              <w:rPr>
                <w:rStyle w:val="aa"/>
                <w:noProof/>
              </w:rPr>
              <w:t>1.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726637">
              <w:rPr>
                <w:rStyle w:val="aa"/>
                <w:noProof/>
              </w:rPr>
              <w:t>ОБЩИЕ</w:t>
            </w:r>
            <w:r w:rsidRPr="00726637">
              <w:rPr>
                <w:rStyle w:val="aa"/>
                <w:noProof/>
                <w:spacing w:val="-4"/>
              </w:rPr>
              <w:t xml:space="preserve"> </w:t>
            </w:r>
            <w:r w:rsidRPr="00726637">
              <w:rPr>
                <w:rStyle w:val="aa"/>
                <w:noProof/>
                <w:spacing w:val="-2"/>
              </w:rPr>
              <w:t>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492A" w:rsidRDefault="00000000">
          <w:pPr>
            <w:pStyle w:val="1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2344095" w:history="1">
            <w:r w:rsidR="0046492A" w:rsidRPr="00726637">
              <w:rPr>
                <w:rStyle w:val="aa"/>
                <w:noProof/>
              </w:rPr>
              <w:t>1.1</w:t>
            </w:r>
            <w:r w:rsidR="0046492A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46492A" w:rsidRPr="00726637">
              <w:rPr>
                <w:rStyle w:val="aa"/>
                <w:noProof/>
              </w:rPr>
              <w:t>Обозначение</w:t>
            </w:r>
            <w:r w:rsidR="0046492A" w:rsidRPr="00726637">
              <w:rPr>
                <w:rStyle w:val="aa"/>
                <w:noProof/>
                <w:spacing w:val="-8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и</w:t>
            </w:r>
            <w:r w:rsidR="0046492A" w:rsidRPr="00726637">
              <w:rPr>
                <w:rStyle w:val="aa"/>
                <w:noProof/>
                <w:spacing w:val="-8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наименование</w:t>
            </w:r>
            <w:r w:rsidR="0046492A" w:rsidRPr="00726637">
              <w:rPr>
                <w:rStyle w:val="aa"/>
                <w:noProof/>
                <w:spacing w:val="-7"/>
              </w:rPr>
              <w:t xml:space="preserve"> </w:t>
            </w:r>
            <w:r w:rsidR="0046492A" w:rsidRPr="00726637">
              <w:rPr>
                <w:rStyle w:val="aa"/>
                <w:noProof/>
                <w:spacing w:val="-2"/>
              </w:rPr>
              <w:t>программы</w:t>
            </w:r>
            <w:r w:rsidR="0046492A">
              <w:rPr>
                <w:noProof/>
                <w:webHidden/>
              </w:rPr>
              <w:tab/>
            </w:r>
            <w:r w:rsidR="0046492A">
              <w:rPr>
                <w:noProof/>
                <w:webHidden/>
              </w:rPr>
              <w:fldChar w:fldCharType="begin"/>
            </w:r>
            <w:r w:rsidR="0046492A">
              <w:rPr>
                <w:noProof/>
                <w:webHidden/>
              </w:rPr>
              <w:instrText xml:space="preserve"> PAGEREF _Toc162344095 \h </w:instrText>
            </w:r>
            <w:r w:rsidR="0046492A">
              <w:rPr>
                <w:noProof/>
                <w:webHidden/>
              </w:rPr>
            </w:r>
            <w:r w:rsidR="0046492A">
              <w:rPr>
                <w:noProof/>
                <w:webHidden/>
              </w:rPr>
              <w:fldChar w:fldCharType="separate"/>
            </w:r>
            <w:r w:rsidR="0046492A">
              <w:rPr>
                <w:noProof/>
                <w:webHidden/>
              </w:rPr>
              <w:t>3</w:t>
            </w:r>
            <w:r w:rsidR="0046492A">
              <w:rPr>
                <w:noProof/>
                <w:webHidden/>
              </w:rPr>
              <w:fldChar w:fldCharType="end"/>
            </w:r>
          </w:hyperlink>
        </w:p>
        <w:p w:rsidR="0046492A" w:rsidRDefault="00000000">
          <w:pPr>
            <w:pStyle w:val="2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2344096" w:history="1">
            <w:r w:rsidR="0046492A" w:rsidRPr="00726637">
              <w:rPr>
                <w:rStyle w:val="aa"/>
                <w:noProof/>
              </w:rPr>
              <w:t>2.</w:t>
            </w:r>
            <w:r w:rsidR="0046492A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46492A" w:rsidRPr="00726637">
              <w:rPr>
                <w:rStyle w:val="aa"/>
                <w:noProof/>
              </w:rPr>
              <w:t>ФУНКЦИОНАЛЬНОЕ</w:t>
            </w:r>
            <w:r w:rsidR="0046492A" w:rsidRPr="00726637">
              <w:rPr>
                <w:rStyle w:val="aa"/>
                <w:noProof/>
                <w:spacing w:val="-6"/>
              </w:rPr>
              <w:t xml:space="preserve"> </w:t>
            </w:r>
            <w:r w:rsidR="0046492A" w:rsidRPr="00726637">
              <w:rPr>
                <w:rStyle w:val="aa"/>
                <w:noProof/>
                <w:spacing w:val="-2"/>
              </w:rPr>
              <w:t>НАЗНАЧЕНИЕ</w:t>
            </w:r>
            <w:r w:rsidR="0046492A">
              <w:rPr>
                <w:noProof/>
                <w:webHidden/>
              </w:rPr>
              <w:tab/>
            </w:r>
            <w:r w:rsidR="0046492A">
              <w:rPr>
                <w:noProof/>
                <w:webHidden/>
              </w:rPr>
              <w:fldChar w:fldCharType="begin"/>
            </w:r>
            <w:r w:rsidR="0046492A">
              <w:rPr>
                <w:noProof/>
                <w:webHidden/>
              </w:rPr>
              <w:instrText xml:space="preserve"> PAGEREF _Toc162344096 \h </w:instrText>
            </w:r>
            <w:r w:rsidR="0046492A">
              <w:rPr>
                <w:noProof/>
                <w:webHidden/>
              </w:rPr>
            </w:r>
            <w:r w:rsidR="0046492A">
              <w:rPr>
                <w:noProof/>
                <w:webHidden/>
              </w:rPr>
              <w:fldChar w:fldCharType="separate"/>
            </w:r>
            <w:r w:rsidR="0046492A">
              <w:rPr>
                <w:noProof/>
                <w:webHidden/>
              </w:rPr>
              <w:t>4</w:t>
            </w:r>
            <w:r w:rsidR="0046492A">
              <w:rPr>
                <w:noProof/>
                <w:webHidden/>
              </w:rPr>
              <w:fldChar w:fldCharType="end"/>
            </w:r>
          </w:hyperlink>
        </w:p>
        <w:p w:rsidR="0046492A" w:rsidRDefault="00000000">
          <w:pPr>
            <w:pStyle w:val="1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2344097" w:history="1">
            <w:r w:rsidR="0046492A" w:rsidRPr="00726637">
              <w:rPr>
                <w:rStyle w:val="aa"/>
                <w:noProof/>
              </w:rPr>
              <w:t>3.</w:t>
            </w:r>
            <w:r w:rsidR="0046492A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46492A" w:rsidRPr="00726637">
              <w:rPr>
                <w:rStyle w:val="aa"/>
                <w:noProof/>
              </w:rPr>
              <w:t>Характеристики</w:t>
            </w:r>
            <w:r w:rsidR="0046492A" w:rsidRPr="00726637">
              <w:rPr>
                <w:rStyle w:val="aa"/>
                <w:noProof/>
                <w:spacing w:val="-9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поддерживаемых устройств</w:t>
            </w:r>
            <w:r w:rsidR="0046492A">
              <w:rPr>
                <w:noProof/>
                <w:webHidden/>
              </w:rPr>
              <w:tab/>
            </w:r>
            <w:r w:rsidR="0046492A">
              <w:rPr>
                <w:noProof/>
                <w:webHidden/>
              </w:rPr>
              <w:fldChar w:fldCharType="begin"/>
            </w:r>
            <w:r w:rsidR="0046492A">
              <w:rPr>
                <w:noProof/>
                <w:webHidden/>
              </w:rPr>
              <w:instrText xml:space="preserve"> PAGEREF _Toc162344097 \h </w:instrText>
            </w:r>
            <w:r w:rsidR="0046492A">
              <w:rPr>
                <w:noProof/>
                <w:webHidden/>
              </w:rPr>
            </w:r>
            <w:r w:rsidR="0046492A">
              <w:rPr>
                <w:noProof/>
                <w:webHidden/>
              </w:rPr>
              <w:fldChar w:fldCharType="separate"/>
            </w:r>
            <w:r w:rsidR="0046492A">
              <w:rPr>
                <w:noProof/>
                <w:webHidden/>
              </w:rPr>
              <w:t>5</w:t>
            </w:r>
            <w:r w:rsidR="0046492A">
              <w:rPr>
                <w:noProof/>
                <w:webHidden/>
              </w:rPr>
              <w:fldChar w:fldCharType="end"/>
            </w:r>
          </w:hyperlink>
        </w:p>
        <w:p w:rsidR="0046492A" w:rsidRDefault="00000000">
          <w:pPr>
            <w:pStyle w:val="1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2344098" w:history="1">
            <w:r w:rsidR="0046492A" w:rsidRPr="00726637">
              <w:rPr>
                <w:rStyle w:val="aa"/>
                <w:noProof/>
              </w:rPr>
              <w:t>3.1</w:t>
            </w:r>
            <w:r w:rsidR="0046492A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46492A" w:rsidRPr="00726637">
              <w:rPr>
                <w:rStyle w:val="aa"/>
                <w:noProof/>
              </w:rPr>
              <w:t>Типы поддерживаемых устройств</w:t>
            </w:r>
            <w:r w:rsidR="0046492A" w:rsidRPr="00726637">
              <w:rPr>
                <w:rStyle w:val="aa"/>
                <w:noProof/>
                <w:spacing w:val="-2"/>
              </w:rPr>
              <w:t>:</w:t>
            </w:r>
            <w:r w:rsidR="0046492A">
              <w:rPr>
                <w:noProof/>
                <w:webHidden/>
              </w:rPr>
              <w:tab/>
            </w:r>
            <w:r w:rsidR="0046492A">
              <w:rPr>
                <w:noProof/>
                <w:webHidden/>
              </w:rPr>
              <w:fldChar w:fldCharType="begin"/>
            </w:r>
            <w:r w:rsidR="0046492A">
              <w:rPr>
                <w:noProof/>
                <w:webHidden/>
              </w:rPr>
              <w:instrText xml:space="preserve"> PAGEREF _Toc162344098 \h </w:instrText>
            </w:r>
            <w:r w:rsidR="0046492A">
              <w:rPr>
                <w:noProof/>
                <w:webHidden/>
              </w:rPr>
            </w:r>
            <w:r w:rsidR="0046492A">
              <w:rPr>
                <w:noProof/>
                <w:webHidden/>
              </w:rPr>
              <w:fldChar w:fldCharType="separate"/>
            </w:r>
            <w:r w:rsidR="0046492A">
              <w:rPr>
                <w:noProof/>
                <w:webHidden/>
              </w:rPr>
              <w:t>5</w:t>
            </w:r>
            <w:r w:rsidR="0046492A">
              <w:rPr>
                <w:noProof/>
                <w:webHidden/>
              </w:rPr>
              <w:fldChar w:fldCharType="end"/>
            </w:r>
          </w:hyperlink>
        </w:p>
        <w:p w:rsidR="0046492A" w:rsidRDefault="00000000">
          <w:pPr>
            <w:pStyle w:val="20"/>
            <w:tabs>
              <w:tab w:val="left" w:pos="720"/>
              <w:tab w:val="right" w:leader="dot" w:pos="95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62344099" w:history="1">
            <w:r w:rsidR="0046492A" w:rsidRPr="00726637">
              <w:rPr>
                <w:rStyle w:val="aa"/>
                <w:noProof/>
              </w:rPr>
              <w:t>4.</w:t>
            </w:r>
            <w:r w:rsidR="0046492A">
              <w:rPr>
                <w:rFonts w:eastAsiaTheme="minorEastAsia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="0046492A" w:rsidRPr="00726637">
              <w:rPr>
                <w:rStyle w:val="aa"/>
                <w:noProof/>
              </w:rPr>
              <w:t>ИСПОЛЬЗУЕМЫЕ</w:t>
            </w:r>
            <w:r w:rsidR="0046492A" w:rsidRPr="00726637">
              <w:rPr>
                <w:rStyle w:val="aa"/>
                <w:noProof/>
                <w:spacing w:val="-4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ТЕХНИЧЕСКИЕ</w:t>
            </w:r>
            <w:r w:rsidR="0046492A" w:rsidRPr="00726637">
              <w:rPr>
                <w:rStyle w:val="aa"/>
                <w:noProof/>
                <w:spacing w:val="-3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СРЕДСТВА</w:t>
            </w:r>
            <w:r w:rsidR="0046492A" w:rsidRPr="00726637">
              <w:rPr>
                <w:rStyle w:val="aa"/>
                <w:noProof/>
                <w:spacing w:val="-2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ДЛЯ</w:t>
            </w:r>
            <w:r w:rsidR="0046492A" w:rsidRPr="00726637">
              <w:rPr>
                <w:rStyle w:val="aa"/>
                <w:noProof/>
                <w:spacing w:val="-4"/>
              </w:rPr>
              <w:t xml:space="preserve"> </w:t>
            </w:r>
            <w:r w:rsidR="0046492A" w:rsidRPr="00726637">
              <w:rPr>
                <w:rStyle w:val="aa"/>
                <w:noProof/>
              </w:rPr>
              <w:t>ВЕБ ИНТЕРФЕЙСА</w:t>
            </w:r>
            <w:r w:rsidR="0046492A">
              <w:rPr>
                <w:noProof/>
                <w:webHidden/>
              </w:rPr>
              <w:tab/>
            </w:r>
            <w:r w:rsidR="0046492A">
              <w:rPr>
                <w:noProof/>
                <w:webHidden/>
              </w:rPr>
              <w:fldChar w:fldCharType="begin"/>
            </w:r>
            <w:r w:rsidR="0046492A">
              <w:rPr>
                <w:noProof/>
                <w:webHidden/>
              </w:rPr>
              <w:instrText xml:space="preserve"> PAGEREF _Toc162344099 \h </w:instrText>
            </w:r>
            <w:r w:rsidR="0046492A">
              <w:rPr>
                <w:noProof/>
                <w:webHidden/>
              </w:rPr>
            </w:r>
            <w:r w:rsidR="0046492A">
              <w:rPr>
                <w:noProof/>
                <w:webHidden/>
              </w:rPr>
              <w:fldChar w:fldCharType="separate"/>
            </w:r>
            <w:r w:rsidR="0046492A">
              <w:rPr>
                <w:noProof/>
                <w:webHidden/>
              </w:rPr>
              <w:t>6</w:t>
            </w:r>
            <w:r w:rsidR="0046492A">
              <w:rPr>
                <w:noProof/>
                <w:webHidden/>
              </w:rPr>
              <w:fldChar w:fldCharType="end"/>
            </w:r>
          </w:hyperlink>
        </w:p>
        <w:p w:rsidR="0046492A" w:rsidRDefault="0046492A">
          <w:r>
            <w:rPr>
              <w:b/>
              <w:bCs/>
              <w:noProof/>
            </w:rPr>
            <w:fldChar w:fldCharType="end"/>
          </w:r>
        </w:p>
      </w:sdtContent>
    </w:sdt>
    <w:p w:rsidR="0046492A" w:rsidRPr="0046492A" w:rsidRDefault="0046492A" w:rsidP="0046492A">
      <w:pPr>
        <w:spacing w:before="73"/>
        <w:ind w:right="9"/>
        <w:jc w:val="center"/>
        <w:rPr>
          <w:b/>
          <w:sz w:val="32"/>
        </w:rPr>
      </w:pPr>
    </w:p>
    <w:p w:rsidR="00FC50CA" w:rsidRDefault="00FC50CA">
      <w:pPr>
        <w:sectPr w:rsidR="00FC50CA" w:rsidSect="00FE2921">
          <w:footerReference w:type="default" r:id="rId10"/>
          <w:pgSz w:w="11910" w:h="16840"/>
          <w:pgMar w:top="1040" w:right="740" w:bottom="1200" w:left="1600" w:header="0" w:footer="1002" w:gutter="0"/>
          <w:pgNumType w:start="2"/>
          <w:cols w:space="720"/>
        </w:sectPr>
      </w:pPr>
    </w:p>
    <w:p w:rsidR="00FC50CA" w:rsidRDefault="00000000">
      <w:pPr>
        <w:pStyle w:val="1"/>
        <w:numPr>
          <w:ilvl w:val="0"/>
          <w:numId w:val="3"/>
        </w:numPr>
        <w:tabs>
          <w:tab w:val="left" w:pos="3749"/>
        </w:tabs>
        <w:spacing w:before="66"/>
        <w:ind w:left="3749" w:hanging="359"/>
        <w:jc w:val="left"/>
      </w:pPr>
      <w:bookmarkStart w:id="0" w:name="_TOC_250007"/>
      <w:bookmarkStart w:id="1" w:name="_Toc162344094"/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rPr>
          <w:spacing w:val="-2"/>
        </w:rPr>
        <w:t>СВЕДЕНИЯ</w:t>
      </w:r>
      <w:bookmarkEnd w:id="1"/>
    </w:p>
    <w:p w:rsidR="00FC50CA" w:rsidRDefault="00FC50CA">
      <w:pPr>
        <w:pStyle w:val="a3"/>
        <w:rPr>
          <w:b/>
          <w:sz w:val="28"/>
        </w:rPr>
      </w:pPr>
    </w:p>
    <w:p w:rsidR="00FC50CA" w:rsidRDefault="00FC50CA">
      <w:pPr>
        <w:pStyle w:val="a3"/>
        <w:spacing w:before="49"/>
        <w:rPr>
          <w:b/>
          <w:sz w:val="28"/>
        </w:rPr>
      </w:pPr>
    </w:p>
    <w:p w:rsidR="00FC50CA" w:rsidRDefault="00000000">
      <w:pPr>
        <w:pStyle w:val="1"/>
        <w:numPr>
          <w:ilvl w:val="1"/>
          <w:numId w:val="3"/>
        </w:numPr>
        <w:tabs>
          <w:tab w:val="left" w:pos="880"/>
        </w:tabs>
        <w:ind w:left="880" w:hanging="419"/>
      </w:pPr>
      <w:bookmarkStart w:id="2" w:name="_TOC_250006"/>
      <w:bookmarkStart w:id="3" w:name="_Toc162344095"/>
      <w:r>
        <w:t>Обозначение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bookmarkEnd w:id="2"/>
      <w:r>
        <w:rPr>
          <w:spacing w:val="-2"/>
        </w:rPr>
        <w:t>программы</w:t>
      </w:r>
      <w:bookmarkEnd w:id="3"/>
    </w:p>
    <w:p w:rsidR="00FC50CA" w:rsidRDefault="00000000">
      <w:pPr>
        <w:pStyle w:val="a3"/>
        <w:spacing w:before="184" w:line="256" w:lineRule="auto"/>
        <w:ind w:left="102"/>
      </w:pPr>
      <w:r>
        <w:t>Наименование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</w:t>
      </w:r>
      <w:r w:rsidR="00E24750" w:rsidRPr="00E24750">
        <w:rPr>
          <w:rFonts w:eastAsiaTheme="minorHAnsi" w:hint="cs"/>
          <w:color w:val="000000"/>
        </w:rPr>
        <w:t>Веб приложени</w:t>
      </w:r>
      <w:r w:rsidR="00E24750" w:rsidRPr="00E24750">
        <w:rPr>
          <w:rFonts w:eastAsiaTheme="minorHAnsi"/>
          <w:color w:val="000000"/>
        </w:rPr>
        <w:t>я</w:t>
      </w:r>
      <w:r w:rsidR="00E24750" w:rsidRPr="00E24750">
        <w:rPr>
          <w:rFonts w:eastAsiaTheme="minorHAnsi" w:hint="cs"/>
          <w:color w:val="000000"/>
        </w:rPr>
        <w:t xml:space="preserve"> для удаленного управления контентом</w:t>
      </w:r>
      <w:r>
        <w:rPr>
          <w:spacing w:val="-2"/>
        </w:rPr>
        <w:t>».</w:t>
      </w:r>
    </w:p>
    <w:p w:rsidR="00FC50CA" w:rsidRDefault="00000000">
      <w:pPr>
        <w:pStyle w:val="a5"/>
        <w:numPr>
          <w:ilvl w:val="1"/>
          <w:numId w:val="3"/>
        </w:numPr>
        <w:tabs>
          <w:tab w:val="left" w:pos="880"/>
        </w:tabs>
        <w:spacing w:before="166"/>
        <w:ind w:left="880" w:hanging="419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программирования,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написана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FC50CA" w:rsidRDefault="00000000">
      <w:pPr>
        <w:pStyle w:val="a3"/>
        <w:spacing w:before="183"/>
        <w:ind w:left="102"/>
      </w:pPr>
      <w:r>
        <w:t>Код</w:t>
      </w:r>
      <w:r>
        <w:rPr>
          <w:spacing w:val="-1"/>
        </w:rPr>
        <w:t xml:space="preserve"> </w:t>
      </w:r>
      <w:r>
        <w:t>написан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языке</w:t>
      </w:r>
      <w:r>
        <w:rPr>
          <w:spacing w:val="1"/>
        </w:rPr>
        <w:t xml:space="preserve"> </w:t>
      </w:r>
      <w:r w:rsidR="00E24750">
        <w:t>–</w:t>
      </w:r>
      <w:r>
        <w:rPr>
          <w:spacing w:val="-2"/>
        </w:rPr>
        <w:t xml:space="preserve"> </w:t>
      </w:r>
      <w:r w:rsidR="00E24750">
        <w:rPr>
          <w:lang w:val="en-US"/>
        </w:rPr>
        <w:t>PHP</w:t>
      </w:r>
      <w:r w:rsidR="00E24750" w:rsidRPr="00E24750">
        <w:t xml:space="preserve">, </w:t>
      </w:r>
      <w:r w:rsidR="00E24750">
        <w:rPr>
          <w:lang w:val="en-US"/>
        </w:rPr>
        <w:t>JS</w:t>
      </w:r>
      <w:r w:rsidR="005B212E">
        <w:t xml:space="preserve">, </w:t>
      </w:r>
      <w:r w:rsidR="005B212E">
        <w:rPr>
          <w:lang w:val="en-US"/>
        </w:rPr>
        <w:t>Phyton</w:t>
      </w:r>
      <w:r>
        <w:rPr>
          <w:spacing w:val="-4"/>
        </w:rPr>
        <w:t>.</w:t>
      </w:r>
    </w:p>
    <w:p w:rsidR="00FC50CA" w:rsidRDefault="00FC50CA">
      <w:pPr>
        <w:sectPr w:rsidR="00FC50CA" w:rsidSect="00FE2921">
          <w:pgSz w:w="11910" w:h="16840"/>
          <w:pgMar w:top="1740" w:right="740" w:bottom="1200" w:left="1600" w:header="0" w:footer="1002" w:gutter="0"/>
          <w:cols w:space="720"/>
        </w:sectPr>
      </w:pPr>
    </w:p>
    <w:p w:rsidR="00FC50CA" w:rsidRDefault="00000000">
      <w:pPr>
        <w:pStyle w:val="2"/>
        <w:numPr>
          <w:ilvl w:val="0"/>
          <w:numId w:val="3"/>
        </w:numPr>
        <w:tabs>
          <w:tab w:val="left" w:pos="2985"/>
        </w:tabs>
        <w:spacing w:before="72"/>
        <w:ind w:left="2985"/>
        <w:jc w:val="left"/>
      </w:pPr>
      <w:bookmarkStart w:id="4" w:name="_TOC_250005"/>
      <w:bookmarkStart w:id="5" w:name="_Toc162344096"/>
      <w:r>
        <w:lastRenderedPageBreak/>
        <w:t>ФУНКЦИОНАЛЬНОЕ</w:t>
      </w:r>
      <w:r>
        <w:rPr>
          <w:spacing w:val="-6"/>
        </w:rPr>
        <w:t xml:space="preserve"> </w:t>
      </w:r>
      <w:bookmarkEnd w:id="4"/>
      <w:r>
        <w:rPr>
          <w:spacing w:val="-2"/>
        </w:rPr>
        <w:t>НАЗНАЧЕНИЕ</w:t>
      </w:r>
      <w:bookmarkEnd w:id="5"/>
    </w:p>
    <w:p w:rsidR="00FC50CA" w:rsidRDefault="00FC50CA">
      <w:pPr>
        <w:pStyle w:val="a3"/>
        <w:spacing w:before="199"/>
        <w:rPr>
          <w:b/>
        </w:rPr>
      </w:pPr>
    </w:p>
    <w:p w:rsidR="00FC50CA" w:rsidRDefault="00E24750" w:rsidP="00794427">
      <w:pPr>
        <w:pStyle w:val="a3"/>
        <w:spacing w:line="256" w:lineRule="auto"/>
        <w:ind w:left="102" w:right="187" w:firstLine="618"/>
      </w:pPr>
      <w:r>
        <w:t xml:space="preserve">Веб приложение </w:t>
      </w:r>
      <w:r w:rsidRPr="00E24750">
        <w:rPr>
          <w:rFonts w:eastAsiaTheme="minorHAnsi" w:hint="cs"/>
          <w:color w:val="000000"/>
        </w:rPr>
        <w:t xml:space="preserve">на </w:t>
      </w:r>
      <w:r w:rsidR="00794427">
        <w:t>устройстве вывода информации</w:t>
      </w:r>
      <w:r w:rsidR="00794427" w:rsidRPr="00E24750">
        <w:t xml:space="preserve">, </w:t>
      </w:r>
      <w:r w:rsidR="00794427">
        <w:t>предназначенное</w:t>
      </w:r>
      <w:r w:rsidR="00794427">
        <w:rPr>
          <w:spacing w:val="-6"/>
        </w:rPr>
        <w:t xml:space="preserve"> </w:t>
      </w:r>
      <w:r w:rsidR="00794427">
        <w:t>для</w:t>
      </w:r>
      <w:r w:rsidR="00794427">
        <w:rPr>
          <w:spacing w:val="-6"/>
        </w:rPr>
        <w:t xml:space="preserve"> </w:t>
      </w:r>
      <w:r w:rsidR="00794427">
        <w:rPr>
          <w:rFonts w:eastAsiaTheme="minorHAnsi"/>
          <w:color w:val="000000"/>
        </w:rPr>
        <w:t>у</w:t>
      </w:r>
      <w:r w:rsidR="00794427" w:rsidRPr="00E24750">
        <w:rPr>
          <w:rFonts w:eastAsiaTheme="minorHAnsi" w:hint="cs"/>
          <w:color w:val="000000"/>
        </w:rPr>
        <w:t>даленно</w:t>
      </w:r>
      <w:r w:rsidR="00794427">
        <w:rPr>
          <w:rFonts w:eastAsiaTheme="minorHAnsi"/>
          <w:color w:val="000000"/>
        </w:rPr>
        <w:t>го</w:t>
      </w:r>
      <w:r w:rsidR="00794427" w:rsidRPr="00E24750">
        <w:rPr>
          <w:rFonts w:eastAsiaTheme="minorHAnsi" w:hint="cs"/>
          <w:color w:val="000000"/>
        </w:rPr>
        <w:t xml:space="preserve"> управлени</w:t>
      </w:r>
      <w:r w:rsidR="00794427">
        <w:rPr>
          <w:rFonts w:eastAsiaTheme="minorHAnsi"/>
          <w:color w:val="000000"/>
        </w:rPr>
        <w:t>я</w:t>
      </w:r>
      <w:r w:rsidR="00794427" w:rsidRPr="00E24750">
        <w:rPr>
          <w:rFonts w:eastAsiaTheme="minorHAnsi" w:hint="cs"/>
          <w:color w:val="000000"/>
        </w:rPr>
        <w:t xml:space="preserve"> контентом</w:t>
      </w:r>
      <w:r w:rsidR="00794427">
        <w:rPr>
          <w:rFonts w:eastAsiaTheme="minorHAnsi"/>
          <w:color w:val="000000"/>
        </w:rPr>
        <w:t>,</w:t>
      </w:r>
      <w:r>
        <w:t xml:space="preserve"> позволяет редактировать параметры и функционал устройства</w:t>
      </w:r>
      <w:r>
        <w:rPr>
          <w:spacing w:val="-2"/>
        </w:rPr>
        <w:t>.</w:t>
      </w:r>
    </w:p>
    <w:p w:rsidR="00FC50CA" w:rsidRDefault="00E24750" w:rsidP="00794427">
      <w:pPr>
        <w:pStyle w:val="a3"/>
        <w:spacing w:before="168" w:line="256" w:lineRule="auto"/>
        <w:ind w:left="102" w:right="187" w:firstLine="618"/>
      </w:pPr>
      <w:r>
        <w:t>Веб приложение</w:t>
      </w:r>
      <w:r>
        <w:rPr>
          <w:spacing w:val="-4"/>
        </w:rPr>
        <w:t xml:space="preserve"> </w:t>
      </w:r>
      <w:r>
        <w:t>считывает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передаёт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базу </w:t>
      </w:r>
      <w:r w:rsidR="00794427">
        <w:t>данных,</w:t>
      </w:r>
      <w:r>
        <w:t xml:space="preserve"> находящуюся на сервере.</w:t>
      </w:r>
    </w:p>
    <w:p w:rsidR="00FC50CA" w:rsidRDefault="00000000">
      <w:pPr>
        <w:pStyle w:val="a3"/>
        <w:spacing w:before="163"/>
        <w:ind w:left="102"/>
      </w:pPr>
      <w:r>
        <w:t>Функциональные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FC50CA" w:rsidRPr="001978F1" w:rsidRDefault="00E24750" w:rsidP="001978F1">
      <w:pPr>
        <w:pStyle w:val="a5"/>
        <w:numPr>
          <w:ilvl w:val="0"/>
          <w:numId w:val="2"/>
        </w:numPr>
        <w:tabs>
          <w:tab w:val="left" w:pos="821"/>
        </w:tabs>
        <w:spacing w:before="184" w:line="259" w:lineRule="auto"/>
        <w:ind w:left="821" w:right="173"/>
        <w:rPr>
          <w:rFonts w:ascii="Symbol" w:hAnsi="Symbol"/>
          <w:sz w:val="24"/>
        </w:rPr>
      </w:pPr>
      <w:r>
        <w:rPr>
          <w:sz w:val="24"/>
        </w:rPr>
        <w:t xml:space="preserve">Удаленное управление параметрами </w:t>
      </w:r>
      <w:r w:rsidR="007227CF">
        <w:rPr>
          <w:sz w:val="24"/>
        </w:rPr>
        <w:t>устройства вывода информации</w:t>
      </w:r>
      <w:r>
        <w:rPr>
          <w:sz w:val="24"/>
        </w:rPr>
        <w:t>, а именно</w:t>
      </w:r>
      <w:r w:rsidRPr="00E24750">
        <w:rPr>
          <w:sz w:val="24"/>
        </w:rPr>
        <w:t>:</w:t>
      </w:r>
      <w:r>
        <w:rPr>
          <w:sz w:val="24"/>
        </w:rPr>
        <w:t xml:space="preserve"> </w:t>
      </w:r>
      <w:r w:rsidR="00E973A0">
        <w:rPr>
          <w:sz w:val="24"/>
        </w:rPr>
        <w:t xml:space="preserve">на панелях изменяется </w:t>
      </w:r>
      <w:r>
        <w:rPr>
          <w:sz w:val="24"/>
        </w:rPr>
        <w:t>яркость, громкость, таймер выключения, контент</w:t>
      </w:r>
      <w:r w:rsidR="00E973A0">
        <w:rPr>
          <w:sz w:val="24"/>
        </w:rPr>
        <w:t xml:space="preserve"> и перезагрузка устройства; на программируемых платах изменяется громкость, контент, выключение звука и перезагрузка приложения</w:t>
      </w:r>
    </w:p>
    <w:p w:rsidR="00FC50CA" w:rsidRPr="002B75A6" w:rsidRDefault="00794427" w:rsidP="002B75A6">
      <w:pPr>
        <w:pStyle w:val="a5"/>
        <w:numPr>
          <w:ilvl w:val="0"/>
          <w:numId w:val="2"/>
        </w:numPr>
        <w:tabs>
          <w:tab w:val="left" w:pos="821"/>
        </w:tabs>
        <w:spacing w:line="254" w:lineRule="auto"/>
        <w:ind w:left="821" w:right="300"/>
        <w:rPr>
          <w:rFonts w:ascii="Symbol" w:hAnsi="Symbol"/>
          <w:sz w:val="28"/>
        </w:rPr>
        <w:sectPr w:rsidR="00FC50CA" w:rsidRPr="002B75A6" w:rsidSect="00FE2921">
          <w:pgSz w:w="11910" w:h="16840"/>
          <w:pgMar w:top="1500" w:right="740" w:bottom="1200" w:left="1600" w:header="0" w:footer="1002" w:gutter="0"/>
          <w:cols w:space="720"/>
        </w:sectPr>
      </w:pPr>
      <w:r>
        <w:rPr>
          <w:sz w:val="24"/>
        </w:rPr>
        <w:t>Контент,</w:t>
      </w:r>
      <w:r w:rsidR="00E24750">
        <w:rPr>
          <w:sz w:val="24"/>
        </w:rPr>
        <w:t xml:space="preserve"> проигрываемый </w:t>
      </w:r>
      <w:r>
        <w:rPr>
          <w:sz w:val="24"/>
        </w:rPr>
        <w:t>на устройстве,</w:t>
      </w:r>
      <w:r w:rsidR="00E24750">
        <w:rPr>
          <w:sz w:val="24"/>
        </w:rPr>
        <w:t xml:space="preserve"> может быть изменен в любое время, так же может быть задана длительность контента</w:t>
      </w:r>
      <w:r w:rsidR="00AB3DCD">
        <w:rPr>
          <w:sz w:val="24"/>
        </w:rPr>
        <w:t>, день его воспроизведения</w:t>
      </w:r>
      <w:r w:rsidR="00E24750">
        <w:rPr>
          <w:sz w:val="24"/>
        </w:rPr>
        <w:t>,</w:t>
      </w:r>
      <w:r w:rsidR="00AB3DCD">
        <w:rPr>
          <w:sz w:val="24"/>
        </w:rPr>
        <w:t xml:space="preserve"> период включения и выключения</w:t>
      </w:r>
      <w:r w:rsidR="00E24750">
        <w:rPr>
          <w:sz w:val="24"/>
        </w:rPr>
        <w:t>.</w:t>
      </w:r>
    </w:p>
    <w:p w:rsidR="00FC50CA" w:rsidRDefault="00000000">
      <w:pPr>
        <w:pStyle w:val="1"/>
        <w:numPr>
          <w:ilvl w:val="0"/>
          <w:numId w:val="3"/>
        </w:numPr>
        <w:tabs>
          <w:tab w:val="left" w:pos="1843"/>
        </w:tabs>
        <w:spacing w:before="68"/>
        <w:ind w:left="1843" w:hanging="359"/>
        <w:jc w:val="left"/>
      </w:pPr>
      <w:bookmarkStart w:id="6" w:name="_TOC_250004"/>
      <w:bookmarkStart w:id="7" w:name="_Toc162344097"/>
      <w:r>
        <w:lastRenderedPageBreak/>
        <w:t>Характеристики</w:t>
      </w:r>
      <w:r>
        <w:rPr>
          <w:spacing w:val="-9"/>
        </w:rPr>
        <w:t xml:space="preserve"> </w:t>
      </w:r>
      <w:bookmarkEnd w:id="6"/>
      <w:r w:rsidR="001978F1">
        <w:t>поддерживаемых устройств</w:t>
      </w:r>
      <w:bookmarkEnd w:id="7"/>
    </w:p>
    <w:p w:rsidR="00FC50CA" w:rsidRDefault="00FC50CA">
      <w:pPr>
        <w:pStyle w:val="a3"/>
        <w:rPr>
          <w:b/>
          <w:sz w:val="28"/>
        </w:rPr>
      </w:pPr>
    </w:p>
    <w:p w:rsidR="00FC50CA" w:rsidRDefault="00FC50CA">
      <w:pPr>
        <w:pStyle w:val="a3"/>
        <w:spacing w:before="49"/>
        <w:rPr>
          <w:b/>
          <w:sz w:val="28"/>
        </w:rPr>
      </w:pPr>
    </w:p>
    <w:p w:rsidR="00FC50CA" w:rsidRDefault="00470DBE">
      <w:pPr>
        <w:pStyle w:val="1"/>
        <w:numPr>
          <w:ilvl w:val="1"/>
          <w:numId w:val="3"/>
        </w:numPr>
        <w:tabs>
          <w:tab w:val="left" w:pos="880"/>
        </w:tabs>
        <w:spacing w:before="1"/>
        <w:ind w:left="880" w:hanging="419"/>
      </w:pPr>
      <w:bookmarkStart w:id="8" w:name="_Toc162344098"/>
      <w:r>
        <w:t>Типы поддерживаемых устройств</w:t>
      </w:r>
      <w:r>
        <w:rPr>
          <w:spacing w:val="-2"/>
        </w:rPr>
        <w:t>:</w:t>
      </w:r>
      <w:bookmarkEnd w:id="8"/>
    </w:p>
    <w:p w:rsidR="00FC50CA" w:rsidRDefault="00FC50CA">
      <w:pPr>
        <w:pStyle w:val="a3"/>
        <w:spacing w:before="50"/>
        <w:rPr>
          <w:b/>
          <w:sz w:val="28"/>
        </w:rPr>
      </w:pPr>
    </w:p>
    <w:p w:rsidR="00FC50CA" w:rsidRPr="00E24750" w:rsidRDefault="007227CF">
      <w:pPr>
        <w:pStyle w:val="a5"/>
        <w:numPr>
          <w:ilvl w:val="2"/>
          <w:numId w:val="3"/>
        </w:numPr>
        <w:tabs>
          <w:tab w:val="left" w:pos="809"/>
        </w:tabs>
        <w:ind w:left="809" w:hanging="280"/>
        <w:rPr>
          <w:sz w:val="24"/>
          <w:lang w:val="en-US"/>
        </w:rPr>
      </w:pPr>
      <w:r>
        <w:rPr>
          <w:sz w:val="24"/>
        </w:rPr>
        <w:t>Панели</w:t>
      </w:r>
      <w:r w:rsidR="00470DBE" w:rsidRPr="00E24750">
        <w:rPr>
          <w:sz w:val="24"/>
          <w:lang w:val="en-US"/>
        </w:rPr>
        <w:t>:</w:t>
      </w:r>
      <w:r w:rsidR="00470DBE" w:rsidRPr="00E24750">
        <w:rPr>
          <w:spacing w:val="-1"/>
          <w:sz w:val="24"/>
          <w:lang w:val="en-US"/>
        </w:rPr>
        <w:t xml:space="preserve"> </w:t>
      </w:r>
      <w:r w:rsidR="00470DBE">
        <w:rPr>
          <w:sz w:val="24"/>
          <w:lang w:val="en-US"/>
        </w:rPr>
        <w:t>Samsung</w:t>
      </w:r>
    </w:p>
    <w:p w:rsidR="00FC50CA" w:rsidRPr="00470DBE" w:rsidRDefault="00470DBE" w:rsidP="00470DBE">
      <w:pPr>
        <w:pStyle w:val="a5"/>
        <w:tabs>
          <w:tab w:val="left" w:pos="809"/>
        </w:tabs>
        <w:spacing w:before="21"/>
        <w:ind w:left="809" w:firstLine="0"/>
        <w:rPr>
          <w:sz w:val="24"/>
        </w:rPr>
      </w:pPr>
      <w:r>
        <w:rPr>
          <w:sz w:val="24"/>
        </w:rPr>
        <w:t>Операционная система</w:t>
      </w:r>
      <w:r w:rsidRPr="00470DBE">
        <w:rPr>
          <w:sz w:val="24"/>
        </w:rPr>
        <w:t>:</w:t>
      </w:r>
      <w:r w:rsidRPr="00470DBE">
        <w:rPr>
          <w:spacing w:val="-4"/>
          <w:sz w:val="24"/>
        </w:rPr>
        <w:t xml:space="preserve"> </w:t>
      </w:r>
      <w:r>
        <w:rPr>
          <w:sz w:val="24"/>
          <w:lang w:val="en-US"/>
        </w:rPr>
        <w:t>Tizen</w:t>
      </w:r>
      <w:r w:rsidRPr="00470DBE">
        <w:rPr>
          <w:sz w:val="24"/>
        </w:rPr>
        <w:t xml:space="preserve"> </w:t>
      </w:r>
      <w:r>
        <w:rPr>
          <w:sz w:val="24"/>
        </w:rPr>
        <w:t>с версией выше 2.4</w:t>
      </w:r>
    </w:p>
    <w:p w:rsidR="00FC50CA" w:rsidRDefault="00470DBE">
      <w:pPr>
        <w:pStyle w:val="a5"/>
        <w:numPr>
          <w:ilvl w:val="2"/>
          <w:numId w:val="3"/>
        </w:numPr>
        <w:tabs>
          <w:tab w:val="left" w:pos="809"/>
        </w:tabs>
        <w:spacing w:before="20"/>
        <w:ind w:left="809" w:hanging="280"/>
        <w:rPr>
          <w:sz w:val="24"/>
        </w:rPr>
      </w:pPr>
      <w:r>
        <w:rPr>
          <w:sz w:val="24"/>
        </w:rPr>
        <w:t>Одноплатные компьютеры</w:t>
      </w:r>
    </w:p>
    <w:p w:rsidR="00FC50CA" w:rsidRPr="00470DBE" w:rsidRDefault="00470DBE" w:rsidP="00470DBE">
      <w:pPr>
        <w:pStyle w:val="a5"/>
        <w:tabs>
          <w:tab w:val="left" w:pos="809"/>
        </w:tabs>
        <w:spacing w:before="23"/>
        <w:ind w:left="809" w:firstLine="0"/>
        <w:rPr>
          <w:sz w:val="24"/>
        </w:rPr>
      </w:pPr>
      <w:r>
        <w:rPr>
          <w:sz w:val="24"/>
        </w:rPr>
        <w:t xml:space="preserve">Операционная система: </w:t>
      </w:r>
      <w:r>
        <w:rPr>
          <w:sz w:val="24"/>
          <w:lang w:val="en-US"/>
        </w:rPr>
        <w:t>Android</w:t>
      </w:r>
      <w:r w:rsidRPr="00470DBE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ver</w:t>
      </w:r>
      <w:proofErr w:type="spellEnd"/>
      <w:r w:rsidRPr="00470DBE">
        <w:rPr>
          <w:sz w:val="24"/>
        </w:rPr>
        <w:t>. 8.0</w:t>
      </w:r>
      <w:r>
        <w:rPr>
          <w:sz w:val="24"/>
        </w:rPr>
        <w:t xml:space="preserve"> до 11.0</w:t>
      </w:r>
    </w:p>
    <w:p w:rsidR="00FC50CA" w:rsidRDefault="00470DBE">
      <w:pPr>
        <w:pStyle w:val="a5"/>
        <w:numPr>
          <w:ilvl w:val="2"/>
          <w:numId w:val="3"/>
        </w:numPr>
        <w:tabs>
          <w:tab w:val="left" w:pos="809"/>
        </w:tabs>
        <w:spacing w:before="20"/>
        <w:ind w:left="809" w:hanging="280"/>
        <w:rPr>
          <w:sz w:val="24"/>
        </w:rPr>
      </w:pPr>
      <w:r>
        <w:rPr>
          <w:sz w:val="24"/>
        </w:rPr>
        <w:t>Компьютеры</w:t>
      </w:r>
    </w:p>
    <w:p w:rsidR="00FC50CA" w:rsidRPr="00470DBE" w:rsidRDefault="00470DBE" w:rsidP="00470DBE">
      <w:pPr>
        <w:pStyle w:val="a3"/>
        <w:ind w:left="809"/>
      </w:pPr>
      <w:r>
        <w:t xml:space="preserve">Операционная система: </w:t>
      </w:r>
      <w:r>
        <w:rPr>
          <w:lang w:val="en-US"/>
        </w:rPr>
        <w:t>Windows</w:t>
      </w:r>
      <w:r w:rsidRPr="00470DBE">
        <w:t xml:space="preserve"> 10 </w:t>
      </w:r>
      <w:r>
        <w:t>и выше</w:t>
      </w:r>
    </w:p>
    <w:p w:rsidR="00FC50CA" w:rsidRDefault="00FC50CA">
      <w:pPr>
        <w:rPr>
          <w:sz w:val="24"/>
        </w:rPr>
        <w:sectPr w:rsidR="00FC50CA" w:rsidSect="00FE2921">
          <w:pgSz w:w="11910" w:h="16840"/>
          <w:pgMar w:top="1500" w:right="740" w:bottom="1200" w:left="1600" w:header="0" w:footer="1002" w:gutter="0"/>
          <w:cols w:space="720"/>
        </w:sectPr>
      </w:pPr>
    </w:p>
    <w:p w:rsidR="00FC50CA" w:rsidRPr="002B75A6" w:rsidRDefault="00000000" w:rsidP="002B75A6">
      <w:pPr>
        <w:pStyle w:val="2"/>
        <w:numPr>
          <w:ilvl w:val="0"/>
          <w:numId w:val="3"/>
        </w:numPr>
        <w:tabs>
          <w:tab w:val="left" w:pos="1081"/>
        </w:tabs>
        <w:ind w:left="1081"/>
        <w:jc w:val="left"/>
      </w:pPr>
      <w:bookmarkStart w:id="9" w:name="_TOC_250000"/>
      <w:bookmarkStart w:id="10" w:name="_Toc162344099"/>
      <w:r>
        <w:lastRenderedPageBreak/>
        <w:t>ИСПОЛЬЗУЕМЫЕ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bookmarkEnd w:id="9"/>
      <w:r w:rsidR="002B75A6">
        <w:t>ВЕБ ИНТЕРФЕЙСА</w:t>
      </w:r>
      <w:bookmarkEnd w:id="10"/>
    </w:p>
    <w:p w:rsidR="00FC50CA" w:rsidRDefault="00000000">
      <w:pPr>
        <w:pStyle w:val="a3"/>
        <w:spacing w:before="168" w:line="256" w:lineRule="auto"/>
        <w:ind w:left="102" w:firstLine="427"/>
      </w:pPr>
      <w:r>
        <w:t>Для</w:t>
      </w:r>
      <w:r>
        <w:rPr>
          <w:spacing w:val="-5"/>
        </w:rPr>
        <w:t xml:space="preserve"> </w:t>
      </w:r>
      <w:r>
        <w:t>корректной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комплекса</w:t>
      </w:r>
      <w:r w:rsidR="007227CF">
        <w:t xml:space="preserve"> серверной части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со следующими характеристиками: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63"/>
        <w:ind w:left="240" w:hanging="138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 w:rsidR="00470DBE">
        <w:rPr>
          <w:spacing w:val="-2"/>
          <w:sz w:val="24"/>
          <w:lang w:val="en-US"/>
        </w:rPr>
        <w:t>Linux</w:t>
      </w:r>
      <w:r>
        <w:rPr>
          <w:spacing w:val="-2"/>
          <w:sz w:val="24"/>
        </w:rPr>
        <w:t>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0"/>
        <w:ind w:left="240" w:hanging="138"/>
        <w:rPr>
          <w:sz w:val="24"/>
        </w:rPr>
      </w:pPr>
      <w:r>
        <w:rPr>
          <w:sz w:val="24"/>
        </w:rPr>
        <w:t>процессор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1ГГц;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3"/>
        <w:ind w:left="240" w:hanging="138"/>
        <w:rPr>
          <w:sz w:val="24"/>
        </w:rPr>
      </w:pPr>
      <w:r>
        <w:rPr>
          <w:sz w:val="24"/>
        </w:rPr>
        <w:t>оперативная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2B75A6">
        <w:rPr>
          <w:sz w:val="24"/>
        </w:rPr>
        <w:t>2048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Мб;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2"/>
        <w:ind w:left="240" w:hanging="138"/>
        <w:rPr>
          <w:sz w:val="24"/>
        </w:rPr>
      </w:pP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2B75A6"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Мбайт;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3"/>
        <w:ind w:left="240" w:hanging="138"/>
        <w:rPr>
          <w:sz w:val="24"/>
        </w:rPr>
      </w:pPr>
      <w:r>
        <w:rPr>
          <w:sz w:val="24"/>
        </w:rPr>
        <w:t>USB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порт;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0"/>
        <w:ind w:left="240" w:hanging="138"/>
        <w:rPr>
          <w:sz w:val="24"/>
        </w:rPr>
      </w:pPr>
      <w:r>
        <w:rPr>
          <w:spacing w:val="-2"/>
          <w:sz w:val="24"/>
        </w:rPr>
        <w:t>монитор;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2"/>
        <w:ind w:left="240" w:hanging="138"/>
        <w:rPr>
          <w:sz w:val="24"/>
        </w:rPr>
      </w:pPr>
      <w:r>
        <w:rPr>
          <w:spacing w:val="-2"/>
          <w:sz w:val="24"/>
        </w:rPr>
        <w:t>клавиатура;</w:t>
      </w:r>
    </w:p>
    <w:p w:rsidR="00FC50CA" w:rsidRDefault="00000000">
      <w:pPr>
        <w:pStyle w:val="a5"/>
        <w:numPr>
          <w:ilvl w:val="0"/>
          <w:numId w:val="1"/>
        </w:numPr>
        <w:tabs>
          <w:tab w:val="left" w:pos="240"/>
        </w:tabs>
        <w:spacing w:before="183"/>
        <w:ind w:left="240" w:hanging="138"/>
        <w:rPr>
          <w:sz w:val="24"/>
        </w:rPr>
      </w:pPr>
      <w:r>
        <w:rPr>
          <w:spacing w:val="-2"/>
          <w:sz w:val="24"/>
        </w:rPr>
        <w:t>мышь.</w:t>
      </w:r>
    </w:p>
    <w:sectPr w:rsidR="00FC50CA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921" w:rsidRDefault="00FE2921">
      <w:r>
        <w:separator/>
      </w:r>
    </w:p>
  </w:endnote>
  <w:endnote w:type="continuationSeparator" w:id="0">
    <w:p w:rsidR="00FE2921" w:rsidRDefault="00FE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0C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0C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3.25pt;margin-top:780.8pt;width:12.6pt;height:13.0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" filled="f" stroked="f">
              <v:textbox inset="0,0,0,0">
                <w:txbxContent>
                  <w:p w:rsidR="00FC50C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921" w:rsidRDefault="00FE2921">
      <w:r>
        <w:separator/>
      </w:r>
    </w:p>
  </w:footnote>
  <w:footnote w:type="continuationSeparator" w:id="0">
    <w:p w:rsidR="00FE2921" w:rsidRDefault="00FE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607" w:rsidRDefault="007F660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66D5DD66" wp14:editId="359B92A2">
              <wp:simplePos x="0" y="0"/>
              <wp:positionH relativeFrom="page">
                <wp:posOffset>5136515</wp:posOffset>
              </wp:positionH>
              <wp:positionV relativeFrom="page">
                <wp:posOffset>204107</wp:posOffset>
              </wp:positionV>
              <wp:extent cx="2056765" cy="847090"/>
              <wp:effectExtent l="0" t="0" r="635" b="3810"/>
              <wp:wrapNone/>
              <wp:docPr id="1145318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607" w:rsidRPr="00932C77" w:rsidRDefault="007F6607" w:rsidP="0078111F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ООО «</w:t>
                          </w:r>
                          <w:proofErr w:type="spellStart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Интерактивгрупп</w:t>
                          </w:r>
                          <w:proofErr w:type="spellEnd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» </w:t>
                          </w:r>
                        </w:p>
                        <w:p w:rsidR="007F6607" w:rsidRPr="00932C77" w:rsidRDefault="007F6607" w:rsidP="0078111F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932C77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932C77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932C77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932C77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proofErr w:type="spellStart"/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7F6607" w:rsidRPr="006B41CC" w:rsidRDefault="007F6607" w:rsidP="0078111F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:rsidR="007F6607" w:rsidRPr="006B41CC" w:rsidRDefault="007F6607" w:rsidP="0078111F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D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4.45pt;margin-top:16.05pt;width:161.95pt;height:66.7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7F6607" w:rsidRPr="00932C77" w:rsidRDefault="007F6607" w:rsidP="0078111F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7F6607" w:rsidRPr="00932C77" w:rsidRDefault="007F6607" w:rsidP="0078111F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932C77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932C77">
                      <w:rPr>
                        <w:sz w:val="21"/>
                        <w:szCs w:val="21"/>
                      </w:rPr>
                      <w:t>:</w:t>
                    </w:r>
                    <w:r w:rsidRPr="00932C77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932C77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932C77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932C77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proofErr w:type="spellStart"/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7F6607" w:rsidRPr="006B41CC" w:rsidRDefault="007F6607" w:rsidP="0078111F">
                    <w:p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7F6607" w:rsidRPr="006B41CC" w:rsidRDefault="007F6607" w:rsidP="0078111F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BCA" w:rsidRDefault="008D1BC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1A183F26" wp14:editId="2F3B5F49">
              <wp:simplePos x="0" y="0"/>
              <wp:positionH relativeFrom="page">
                <wp:posOffset>5285922</wp:posOffset>
              </wp:positionH>
              <wp:positionV relativeFrom="page">
                <wp:posOffset>204107</wp:posOffset>
              </wp:positionV>
              <wp:extent cx="2056765" cy="847090"/>
              <wp:effectExtent l="0" t="0" r="635" b="3810"/>
              <wp:wrapNone/>
              <wp:docPr id="1977877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BCA" w:rsidRPr="008D1BCA" w:rsidRDefault="008D1BCA" w:rsidP="008D1BCA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ООО «</w:t>
                          </w:r>
                          <w:proofErr w:type="spellStart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Интерактивгрупп</w:t>
                          </w:r>
                          <w:proofErr w:type="spellEnd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» </w:t>
                          </w:r>
                        </w:p>
                        <w:p w:rsidR="008D1BCA" w:rsidRPr="008D1BCA" w:rsidRDefault="008D1BCA" w:rsidP="008D1BCA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8D1BCA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8D1BC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8D1BCA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8D1BCA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8D1BCA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8D1BCA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6B41CC">
                              <w:rPr>
                                <w:rStyle w:val="aa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8D1BCA" w:rsidRPr="006B41CC" w:rsidRDefault="008D1BCA" w:rsidP="008D1BCA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:rsidR="008D1BCA" w:rsidRPr="006B41CC" w:rsidRDefault="008D1BCA" w:rsidP="008D1BCA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3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2pt;margin-top:16.05pt;width:161.95pt;height:66.7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" filled="f" stroked="f">
              <v:path arrowok="t"/>
              <v:textbox inset="0,0,0,0">
                <w:txbxContent>
                  <w:p w:rsidR="008D1BCA" w:rsidRPr="008D1BCA" w:rsidRDefault="008D1BCA" w:rsidP="008D1BCA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8D1BCA" w:rsidRPr="008D1BCA" w:rsidRDefault="008D1BCA" w:rsidP="008D1BCA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8D1BCA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8D1BCA">
                      <w:rPr>
                        <w:sz w:val="21"/>
                        <w:szCs w:val="21"/>
                      </w:rPr>
                      <w:t>:</w:t>
                    </w:r>
                    <w:r w:rsidRPr="008D1BCA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8D1BCA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8D1BCA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8D1BCA">
                        <w:rPr>
                          <w:rStyle w:val="aa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r w:rsidRPr="006B41CC">
                        <w:rPr>
                          <w:rStyle w:val="aa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</w:hyperlink>
                  </w:p>
                  <w:p w:rsidR="008D1BCA" w:rsidRPr="006B41CC" w:rsidRDefault="008D1BCA" w:rsidP="008D1BCA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8D1BCA" w:rsidRPr="006B41CC" w:rsidRDefault="008D1BCA" w:rsidP="008D1BCA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975"/>
    <w:multiLevelType w:val="hybridMultilevel"/>
    <w:tmpl w:val="FB3483D6"/>
    <w:lvl w:ilvl="0" w:tplc="3BB266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A325F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266BA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D4AD8C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0ECC2B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710B23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72A7F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D2A593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B20077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016691C"/>
    <w:multiLevelType w:val="multilevel"/>
    <w:tmpl w:val="3800E4C6"/>
    <w:lvl w:ilvl="0">
      <w:start w:val="1"/>
      <w:numFmt w:val="decimal"/>
      <w:lvlText w:val="%1."/>
      <w:lvlJc w:val="left"/>
      <w:pPr>
        <w:ind w:left="375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0EA2D99"/>
    <w:multiLevelType w:val="hybridMultilevel"/>
    <w:tmpl w:val="12EC25A8"/>
    <w:lvl w:ilvl="0" w:tplc="128E19E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CEC7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9086D70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CBF874F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DD98C4D4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A822BDE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F847F9C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E9065188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54EA2372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292303"/>
    <w:multiLevelType w:val="multilevel"/>
    <w:tmpl w:val="B91611D0"/>
    <w:lvl w:ilvl="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num w:numId="1" w16cid:durableId="139542869">
    <w:abstractNumId w:val="2"/>
  </w:num>
  <w:num w:numId="2" w16cid:durableId="589045376">
    <w:abstractNumId w:val="0"/>
  </w:num>
  <w:num w:numId="3" w16cid:durableId="1973249601">
    <w:abstractNumId w:val="1"/>
  </w:num>
  <w:num w:numId="4" w16cid:durableId="92773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0CA"/>
    <w:rsid w:val="001978F1"/>
    <w:rsid w:val="002B75A6"/>
    <w:rsid w:val="002E1EC4"/>
    <w:rsid w:val="0046492A"/>
    <w:rsid w:val="00470DBE"/>
    <w:rsid w:val="0048194E"/>
    <w:rsid w:val="00560456"/>
    <w:rsid w:val="005B212E"/>
    <w:rsid w:val="0069368D"/>
    <w:rsid w:val="007227CF"/>
    <w:rsid w:val="00794427"/>
    <w:rsid w:val="007F6607"/>
    <w:rsid w:val="008D1BCA"/>
    <w:rsid w:val="008F10D4"/>
    <w:rsid w:val="00AB3DCD"/>
    <w:rsid w:val="00B642A6"/>
    <w:rsid w:val="00E24750"/>
    <w:rsid w:val="00E72F40"/>
    <w:rsid w:val="00E973A0"/>
    <w:rsid w:val="00FC50CA"/>
    <w:rsid w:val="00FE2921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3154E"/>
  <w15:docId w15:val="{7F4A2E86-5994-784E-8E1B-E674A4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0" w:hanging="4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1"/>
      <w:ind w:left="1081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20">
    <w:name w:val="toc 2"/>
    <w:basedOn w:val="a"/>
    <w:uiPriority w:val="39"/>
    <w:qFormat/>
    <w:rPr>
      <w:rFonts w:asciiTheme="minorHAnsi" w:hAnsiTheme="minorHAnsi" w:cstheme="minorHAnsi"/>
      <w:b/>
      <w:bCs/>
      <w:smallCap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12" w:right="220" w:firstLine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1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BC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1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BC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D1BCA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6492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  <w:smallCaps/>
    </w:rPr>
  </w:style>
  <w:style w:type="paragraph" w:styleId="4">
    <w:name w:val="toc 4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semiHidden/>
    <w:unhideWhenUsed/>
    <w:rsid w:val="0046492A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CC970-FBE2-614C-9203-210F79D7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modzi</dc:creator>
  <cp:lastModifiedBy>Сергей Раду</cp:lastModifiedBy>
  <cp:revision>10</cp:revision>
  <dcterms:created xsi:type="dcterms:W3CDTF">2024-03-13T12:29:00Z</dcterms:created>
  <dcterms:modified xsi:type="dcterms:W3CDTF">2024-03-26T11:52:00Z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2016</vt:lpwstr>
  </property>
</Properties>
</file>